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A0F" w:rsidRPr="009C625E" w:rsidRDefault="001A0CE8">
      <w:pPr>
        <w:tabs>
          <w:tab w:val="left" w:pos="5387"/>
        </w:tabs>
        <w:rPr>
          <w:rFonts w:ascii="Arial" w:hAnsi="Arial" w:cs="Arial"/>
          <w:b/>
          <w:sz w:val="28"/>
        </w:rPr>
      </w:pPr>
      <w:bookmarkStart w:id="0" w:name="_GoBack"/>
      <w:bookmarkEnd w:id="0"/>
      <w:r w:rsidRPr="009C625E">
        <w:rPr>
          <w:rFonts w:ascii="Arial" w:hAnsi="Arial" w:cs="Arial"/>
          <w:b/>
          <w:sz w:val="36"/>
          <w:szCs w:val="36"/>
        </w:rPr>
        <w:t>M</w:t>
      </w:r>
      <w:r w:rsidR="00472FB6" w:rsidRPr="009C625E">
        <w:rPr>
          <w:rFonts w:ascii="Arial" w:hAnsi="Arial" w:cs="Arial"/>
          <w:b/>
          <w:sz w:val="36"/>
          <w:szCs w:val="36"/>
        </w:rPr>
        <w:t>ELDUNG</w:t>
      </w:r>
      <w:r w:rsidR="00417A0F" w:rsidRPr="009C625E">
        <w:rPr>
          <w:rFonts w:ascii="Arial" w:hAnsi="Arial" w:cs="Arial"/>
          <w:b/>
          <w:sz w:val="28"/>
        </w:rPr>
        <w:t xml:space="preserve"> </w:t>
      </w:r>
      <w:r w:rsidR="00472FB6" w:rsidRPr="009C625E">
        <w:rPr>
          <w:rFonts w:ascii="Arial" w:hAnsi="Arial" w:cs="Arial"/>
          <w:b/>
          <w:sz w:val="28"/>
        </w:rPr>
        <w:t xml:space="preserve">  von</w:t>
      </w:r>
      <w:r w:rsidR="00417A0F" w:rsidRPr="009C625E">
        <w:rPr>
          <w:rFonts w:ascii="Arial" w:hAnsi="Arial" w:cs="Arial"/>
          <w:b/>
          <w:sz w:val="28"/>
        </w:rPr>
        <w:t xml:space="preserve"> Samstagsarbeit, Sonntagsarbeit, Überzeitarbeit</w:t>
      </w:r>
    </w:p>
    <w:p w:rsidR="00605917" w:rsidRPr="009C625E" w:rsidRDefault="00605917" w:rsidP="00605917">
      <w:pPr>
        <w:pBdr>
          <w:bottom w:val="single" w:sz="4" w:space="1" w:color="auto"/>
        </w:pBdr>
        <w:tabs>
          <w:tab w:val="left" w:pos="5387"/>
        </w:tabs>
        <w:rPr>
          <w:rFonts w:ascii="Arial" w:hAnsi="Arial" w:cs="Arial"/>
          <w:b/>
          <w:sz w:val="24"/>
          <w:szCs w:val="24"/>
          <w:u w:val="single"/>
        </w:rPr>
      </w:pPr>
    </w:p>
    <w:p w:rsidR="00605917" w:rsidRPr="009C625E" w:rsidRDefault="00605917">
      <w:pPr>
        <w:tabs>
          <w:tab w:val="left" w:pos="5387"/>
        </w:tabs>
        <w:rPr>
          <w:rFonts w:ascii="Arial" w:hAnsi="Arial" w:cs="Arial"/>
          <w:b/>
          <w:sz w:val="24"/>
          <w:szCs w:val="24"/>
        </w:rPr>
      </w:pPr>
    </w:p>
    <w:p w:rsidR="00417A0F" w:rsidRPr="009C625E" w:rsidRDefault="00605917">
      <w:pPr>
        <w:tabs>
          <w:tab w:val="left" w:pos="5387"/>
        </w:tabs>
        <w:rPr>
          <w:rFonts w:ascii="Arial" w:hAnsi="Arial" w:cs="Arial"/>
          <w:sz w:val="24"/>
          <w:szCs w:val="24"/>
        </w:rPr>
      </w:pPr>
      <w:r w:rsidRPr="009C625E">
        <w:rPr>
          <w:rFonts w:ascii="Arial" w:hAnsi="Arial" w:cs="Arial"/>
          <w:sz w:val="24"/>
          <w:szCs w:val="24"/>
        </w:rPr>
        <w:t>An die Paritätische Berufskommission</w:t>
      </w:r>
    </w:p>
    <w:p w:rsidR="00605917" w:rsidRPr="009C625E" w:rsidRDefault="00605917">
      <w:pPr>
        <w:tabs>
          <w:tab w:val="left" w:pos="5387"/>
        </w:tabs>
        <w:rPr>
          <w:rFonts w:ascii="Arial" w:hAnsi="Arial" w:cs="Arial"/>
          <w:sz w:val="24"/>
          <w:szCs w:val="24"/>
        </w:rPr>
      </w:pPr>
      <w:r w:rsidRPr="009C625E">
        <w:rPr>
          <w:rFonts w:ascii="Arial" w:hAnsi="Arial" w:cs="Arial"/>
          <w:sz w:val="24"/>
          <w:szCs w:val="24"/>
        </w:rPr>
        <w:t>des thurg. Bauhauptgewerbes</w:t>
      </w:r>
      <w:r w:rsidR="00472FB6" w:rsidRPr="009C625E">
        <w:rPr>
          <w:rFonts w:ascii="Arial" w:hAnsi="Arial" w:cs="Arial"/>
          <w:sz w:val="24"/>
          <w:szCs w:val="24"/>
        </w:rPr>
        <w:tab/>
      </w:r>
      <w:r w:rsidR="00472FB6" w:rsidRPr="009C625E">
        <w:rPr>
          <w:rFonts w:ascii="Arial" w:hAnsi="Arial" w:cs="Arial"/>
          <w:b/>
          <w:sz w:val="24"/>
          <w:szCs w:val="24"/>
        </w:rPr>
        <w:t>Tel. 071 622 36 23</w:t>
      </w:r>
    </w:p>
    <w:p w:rsidR="00605917" w:rsidRPr="009C625E" w:rsidRDefault="00605917">
      <w:pPr>
        <w:tabs>
          <w:tab w:val="left" w:pos="5387"/>
        </w:tabs>
        <w:rPr>
          <w:rFonts w:ascii="Arial" w:hAnsi="Arial" w:cs="Arial"/>
          <w:sz w:val="24"/>
          <w:szCs w:val="24"/>
        </w:rPr>
      </w:pPr>
      <w:r w:rsidRPr="009C625E">
        <w:rPr>
          <w:rFonts w:ascii="Arial" w:hAnsi="Arial" w:cs="Arial"/>
          <w:sz w:val="24"/>
          <w:szCs w:val="24"/>
        </w:rPr>
        <w:t>Thomas Bornhauser-Str. 23a</w:t>
      </w:r>
      <w:r w:rsidR="00472FB6" w:rsidRPr="009C625E">
        <w:rPr>
          <w:rFonts w:ascii="Arial" w:hAnsi="Arial" w:cs="Arial"/>
          <w:sz w:val="24"/>
          <w:szCs w:val="24"/>
        </w:rPr>
        <w:tab/>
        <w:t>Fax 071 622 36 25</w:t>
      </w:r>
    </w:p>
    <w:p w:rsidR="00605917" w:rsidRDefault="00605917">
      <w:pPr>
        <w:tabs>
          <w:tab w:val="left" w:pos="5387"/>
        </w:tabs>
        <w:rPr>
          <w:rFonts w:ascii="Arial" w:hAnsi="Arial" w:cs="Arial"/>
          <w:sz w:val="24"/>
          <w:szCs w:val="24"/>
        </w:rPr>
      </w:pPr>
      <w:r w:rsidRPr="009C625E">
        <w:rPr>
          <w:rFonts w:ascii="Arial" w:hAnsi="Arial" w:cs="Arial"/>
          <w:sz w:val="24"/>
          <w:szCs w:val="24"/>
        </w:rPr>
        <w:t>8570 Weinfelden</w:t>
      </w:r>
      <w:r w:rsidR="00472FB6" w:rsidRPr="009C625E">
        <w:rPr>
          <w:rFonts w:ascii="Arial" w:hAnsi="Arial" w:cs="Arial"/>
          <w:sz w:val="24"/>
          <w:szCs w:val="24"/>
        </w:rPr>
        <w:tab/>
        <w:t xml:space="preserve">Email: </w:t>
      </w:r>
      <w:hyperlink r:id="rId6" w:history="1">
        <w:r w:rsidR="0078725B" w:rsidRPr="00F451C5">
          <w:rPr>
            <w:rStyle w:val="Hyperlink"/>
            <w:rFonts w:ascii="Arial" w:hAnsi="Arial" w:cs="Arial"/>
            <w:sz w:val="24"/>
            <w:szCs w:val="24"/>
          </w:rPr>
          <w:t>info@pbktg.ch</w:t>
        </w:r>
      </w:hyperlink>
    </w:p>
    <w:p w:rsidR="00472FB6" w:rsidRPr="009C625E" w:rsidRDefault="00472FB6">
      <w:pPr>
        <w:tabs>
          <w:tab w:val="left" w:pos="5387"/>
        </w:tabs>
        <w:rPr>
          <w:rFonts w:ascii="Arial" w:hAnsi="Arial" w:cs="Arial"/>
          <w:sz w:val="24"/>
          <w:szCs w:val="24"/>
        </w:rPr>
      </w:pPr>
    </w:p>
    <w:p w:rsidR="00605917" w:rsidRPr="009C625E" w:rsidRDefault="00605917">
      <w:pPr>
        <w:tabs>
          <w:tab w:val="left" w:pos="5387"/>
        </w:tabs>
        <w:rPr>
          <w:rFonts w:ascii="Arial" w:hAnsi="Arial" w:cs="Arial"/>
          <w:b/>
          <w:sz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930"/>
      </w:tblGrid>
      <w:tr w:rsidR="00417A0F" w:rsidRPr="009C625E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417A0F" w:rsidRPr="009C625E" w:rsidRDefault="00417A0F">
            <w:pPr>
              <w:tabs>
                <w:tab w:val="left" w:pos="5387"/>
              </w:tabs>
              <w:rPr>
                <w:rFonts w:ascii="Arial" w:hAnsi="Arial" w:cs="Arial"/>
                <w:sz w:val="24"/>
              </w:rPr>
            </w:pPr>
            <w:r w:rsidRPr="009C625E">
              <w:rPr>
                <w:rFonts w:ascii="Arial" w:hAnsi="Arial" w:cs="Arial"/>
                <w:sz w:val="24"/>
              </w:rPr>
              <w:t>Baustelle:</w:t>
            </w:r>
          </w:p>
        </w:tc>
        <w:tc>
          <w:tcPr>
            <w:tcW w:w="6930" w:type="dxa"/>
          </w:tcPr>
          <w:p w:rsidR="00EC73C9" w:rsidRPr="009C625E" w:rsidRDefault="00EC73C9" w:rsidP="005306E8">
            <w:pPr>
              <w:tabs>
                <w:tab w:val="left" w:pos="5387"/>
              </w:tabs>
              <w:rPr>
                <w:rFonts w:ascii="Arial" w:hAnsi="Arial" w:cs="Arial"/>
                <w:i/>
                <w:sz w:val="24"/>
              </w:rPr>
            </w:pPr>
          </w:p>
          <w:p w:rsidR="005306E8" w:rsidRPr="009C625E" w:rsidRDefault="005306E8" w:rsidP="005306E8">
            <w:pPr>
              <w:tabs>
                <w:tab w:val="left" w:pos="5387"/>
              </w:tabs>
              <w:rPr>
                <w:rFonts w:ascii="Arial" w:hAnsi="Arial" w:cs="Arial"/>
                <w:i/>
                <w:sz w:val="24"/>
              </w:rPr>
            </w:pPr>
          </w:p>
        </w:tc>
      </w:tr>
      <w:tr w:rsidR="00417A0F" w:rsidRPr="009C625E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417A0F" w:rsidRPr="009C625E" w:rsidRDefault="00417A0F">
            <w:pPr>
              <w:tabs>
                <w:tab w:val="left" w:pos="5387"/>
              </w:tabs>
              <w:rPr>
                <w:rFonts w:ascii="Arial" w:hAnsi="Arial" w:cs="Arial"/>
                <w:sz w:val="24"/>
              </w:rPr>
            </w:pPr>
            <w:r w:rsidRPr="009C625E">
              <w:rPr>
                <w:rFonts w:ascii="Arial" w:hAnsi="Arial" w:cs="Arial"/>
                <w:sz w:val="24"/>
              </w:rPr>
              <w:t>Bauherr:</w:t>
            </w:r>
          </w:p>
        </w:tc>
        <w:tc>
          <w:tcPr>
            <w:tcW w:w="6930" w:type="dxa"/>
          </w:tcPr>
          <w:p w:rsidR="00EC73C9" w:rsidRPr="009C625E" w:rsidRDefault="00EC73C9" w:rsidP="00EC73C9">
            <w:pPr>
              <w:tabs>
                <w:tab w:val="left" w:pos="5387"/>
              </w:tabs>
              <w:rPr>
                <w:rFonts w:ascii="Arial" w:hAnsi="Arial" w:cs="Arial"/>
                <w:i/>
                <w:sz w:val="24"/>
              </w:rPr>
            </w:pPr>
          </w:p>
          <w:p w:rsidR="00EC73C9" w:rsidRPr="009C625E" w:rsidRDefault="00EC73C9" w:rsidP="00EC73C9">
            <w:pPr>
              <w:tabs>
                <w:tab w:val="left" w:pos="5387"/>
              </w:tabs>
              <w:rPr>
                <w:rFonts w:ascii="Arial" w:hAnsi="Arial" w:cs="Arial"/>
                <w:i/>
                <w:sz w:val="24"/>
              </w:rPr>
            </w:pPr>
          </w:p>
        </w:tc>
      </w:tr>
      <w:tr w:rsidR="00417A0F" w:rsidRPr="009C625E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417A0F" w:rsidRPr="009C625E" w:rsidRDefault="00417A0F">
            <w:pPr>
              <w:tabs>
                <w:tab w:val="left" w:pos="5387"/>
              </w:tabs>
              <w:rPr>
                <w:rFonts w:ascii="Arial" w:hAnsi="Arial" w:cs="Arial"/>
                <w:sz w:val="24"/>
              </w:rPr>
            </w:pPr>
            <w:r w:rsidRPr="009C625E">
              <w:rPr>
                <w:rFonts w:ascii="Arial" w:hAnsi="Arial" w:cs="Arial"/>
                <w:sz w:val="24"/>
              </w:rPr>
              <w:t>Gesuchsteller:</w:t>
            </w:r>
          </w:p>
        </w:tc>
        <w:tc>
          <w:tcPr>
            <w:tcW w:w="6930" w:type="dxa"/>
          </w:tcPr>
          <w:p w:rsidR="00EC73C9" w:rsidRPr="009C625E" w:rsidRDefault="00EC73C9" w:rsidP="00EC73C9">
            <w:pPr>
              <w:tabs>
                <w:tab w:val="left" w:pos="5387"/>
              </w:tabs>
              <w:rPr>
                <w:rFonts w:ascii="Arial" w:hAnsi="Arial" w:cs="Arial"/>
                <w:i/>
                <w:sz w:val="24"/>
              </w:rPr>
            </w:pPr>
          </w:p>
          <w:p w:rsidR="00EC73C9" w:rsidRPr="009C625E" w:rsidRDefault="00EC73C9" w:rsidP="00EC73C9">
            <w:pPr>
              <w:tabs>
                <w:tab w:val="left" w:pos="5387"/>
              </w:tabs>
              <w:rPr>
                <w:rFonts w:ascii="Arial" w:hAnsi="Arial" w:cs="Arial"/>
                <w:i/>
                <w:sz w:val="24"/>
              </w:rPr>
            </w:pPr>
          </w:p>
        </w:tc>
      </w:tr>
      <w:tr w:rsidR="00417A0F" w:rsidRPr="009C625E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417A0F" w:rsidRPr="009C625E" w:rsidRDefault="00417A0F">
            <w:pPr>
              <w:tabs>
                <w:tab w:val="left" w:pos="5387"/>
              </w:tabs>
              <w:rPr>
                <w:rFonts w:ascii="Arial" w:hAnsi="Arial" w:cs="Arial"/>
                <w:sz w:val="24"/>
              </w:rPr>
            </w:pPr>
            <w:r w:rsidRPr="009C625E">
              <w:rPr>
                <w:rFonts w:ascii="Arial" w:hAnsi="Arial" w:cs="Arial"/>
                <w:sz w:val="24"/>
              </w:rPr>
              <w:t>Bauführer:</w:t>
            </w:r>
          </w:p>
        </w:tc>
        <w:tc>
          <w:tcPr>
            <w:tcW w:w="6930" w:type="dxa"/>
          </w:tcPr>
          <w:p w:rsidR="00D75150" w:rsidRPr="009C625E" w:rsidRDefault="00D75150" w:rsidP="00D75150">
            <w:pPr>
              <w:tabs>
                <w:tab w:val="left" w:pos="5387"/>
              </w:tabs>
              <w:rPr>
                <w:rFonts w:ascii="Arial" w:hAnsi="Arial" w:cs="Arial"/>
                <w:i/>
                <w:sz w:val="24"/>
              </w:rPr>
            </w:pPr>
          </w:p>
          <w:p w:rsidR="00EC73C9" w:rsidRPr="009C625E" w:rsidRDefault="00EC73C9" w:rsidP="00D75150">
            <w:pPr>
              <w:tabs>
                <w:tab w:val="left" w:pos="5387"/>
              </w:tabs>
              <w:rPr>
                <w:rFonts w:ascii="Arial" w:hAnsi="Arial" w:cs="Arial"/>
                <w:i/>
                <w:sz w:val="24"/>
              </w:rPr>
            </w:pPr>
          </w:p>
        </w:tc>
      </w:tr>
      <w:tr w:rsidR="00417A0F" w:rsidRPr="009C625E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417A0F" w:rsidRPr="009C625E" w:rsidRDefault="00417A0F">
            <w:pPr>
              <w:tabs>
                <w:tab w:val="left" w:pos="5387"/>
              </w:tabs>
              <w:rPr>
                <w:rFonts w:ascii="Arial" w:hAnsi="Arial" w:cs="Arial"/>
                <w:sz w:val="24"/>
              </w:rPr>
            </w:pPr>
            <w:r w:rsidRPr="009C625E">
              <w:rPr>
                <w:rFonts w:ascii="Arial" w:hAnsi="Arial" w:cs="Arial"/>
                <w:sz w:val="24"/>
              </w:rPr>
              <w:t>Datum des Einsatzes:</w:t>
            </w:r>
          </w:p>
        </w:tc>
        <w:tc>
          <w:tcPr>
            <w:tcW w:w="6930" w:type="dxa"/>
          </w:tcPr>
          <w:p w:rsidR="00D75150" w:rsidRPr="009C625E" w:rsidRDefault="00D75150" w:rsidP="00D75150">
            <w:pPr>
              <w:tabs>
                <w:tab w:val="left" w:pos="5387"/>
              </w:tabs>
              <w:rPr>
                <w:rFonts w:ascii="Arial" w:hAnsi="Arial" w:cs="Arial"/>
                <w:i/>
                <w:sz w:val="24"/>
              </w:rPr>
            </w:pPr>
          </w:p>
          <w:p w:rsidR="00EC73C9" w:rsidRPr="009C625E" w:rsidRDefault="00EC73C9" w:rsidP="00D75150">
            <w:pPr>
              <w:tabs>
                <w:tab w:val="left" w:pos="5387"/>
              </w:tabs>
              <w:rPr>
                <w:rFonts w:ascii="Arial" w:hAnsi="Arial" w:cs="Arial"/>
                <w:i/>
                <w:sz w:val="24"/>
              </w:rPr>
            </w:pPr>
          </w:p>
        </w:tc>
      </w:tr>
      <w:tr w:rsidR="00417A0F" w:rsidRPr="009C625E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417A0F" w:rsidRPr="009C625E" w:rsidRDefault="00417A0F">
            <w:pPr>
              <w:tabs>
                <w:tab w:val="left" w:pos="5387"/>
              </w:tabs>
              <w:rPr>
                <w:rFonts w:ascii="Arial" w:hAnsi="Arial" w:cs="Arial"/>
                <w:sz w:val="24"/>
              </w:rPr>
            </w:pPr>
            <w:r w:rsidRPr="009C625E">
              <w:rPr>
                <w:rFonts w:ascii="Arial" w:hAnsi="Arial" w:cs="Arial"/>
                <w:sz w:val="24"/>
              </w:rPr>
              <w:t>Dauer des Einsatzes:</w:t>
            </w:r>
          </w:p>
        </w:tc>
        <w:tc>
          <w:tcPr>
            <w:tcW w:w="6930" w:type="dxa"/>
          </w:tcPr>
          <w:p w:rsidR="00D75150" w:rsidRPr="009C625E" w:rsidRDefault="00D75150" w:rsidP="00D75150">
            <w:pPr>
              <w:tabs>
                <w:tab w:val="left" w:pos="5387"/>
              </w:tabs>
              <w:rPr>
                <w:rFonts w:ascii="Arial" w:hAnsi="Arial" w:cs="Arial"/>
                <w:i/>
                <w:sz w:val="24"/>
              </w:rPr>
            </w:pPr>
          </w:p>
          <w:p w:rsidR="00EC73C9" w:rsidRPr="009C625E" w:rsidRDefault="00EC73C9" w:rsidP="00D75150">
            <w:pPr>
              <w:tabs>
                <w:tab w:val="left" w:pos="5387"/>
              </w:tabs>
              <w:rPr>
                <w:rFonts w:ascii="Arial" w:hAnsi="Arial" w:cs="Arial"/>
                <w:i/>
                <w:sz w:val="24"/>
              </w:rPr>
            </w:pPr>
          </w:p>
        </w:tc>
      </w:tr>
      <w:tr w:rsidR="00417A0F" w:rsidRPr="009C625E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417A0F" w:rsidRPr="009C625E" w:rsidRDefault="00417A0F">
            <w:pPr>
              <w:tabs>
                <w:tab w:val="left" w:pos="5387"/>
              </w:tabs>
              <w:rPr>
                <w:rFonts w:ascii="Arial" w:hAnsi="Arial" w:cs="Arial"/>
                <w:sz w:val="24"/>
              </w:rPr>
            </w:pPr>
            <w:r w:rsidRPr="009C625E">
              <w:rPr>
                <w:rFonts w:ascii="Arial" w:hAnsi="Arial" w:cs="Arial"/>
                <w:sz w:val="24"/>
              </w:rPr>
              <w:t>Personenzahl:</w:t>
            </w:r>
          </w:p>
        </w:tc>
        <w:tc>
          <w:tcPr>
            <w:tcW w:w="6930" w:type="dxa"/>
          </w:tcPr>
          <w:p w:rsidR="00D75150" w:rsidRPr="009C625E" w:rsidRDefault="00D75150" w:rsidP="00D75150">
            <w:pPr>
              <w:tabs>
                <w:tab w:val="left" w:pos="5387"/>
              </w:tabs>
              <w:rPr>
                <w:rFonts w:ascii="Arial" w:hAnsi="Arial" w:cs="Arial"/>
                <w:i/>
                <w:sz w:val="24"/>
              </w:rPr>
            </w:pPr>
          </w:p>
          <w:p w:rsidR="00EC73C9" w:rsidRPr="009C625E" w:rsidRDefault="00EC73C9" w:rsidP="00D75150">
            <w:pPr>
              <w:tabs>
                <w:tab w:val="left" w:pos="5387"/>
              </w:tabs>
              <w:rPr>
                <w:rFonts w:ascii="Arial" w:hAnsi="Arial" w:cs="Arial"/>
                <w:i/>
                <w:sz w:val="24"/>
              </w:rPr>
            </w:pPr>
          </w:p>
        </w:tc>
      </w:tr>
      <w:tr w:rsidR="00417A0F" w:rsidRPr="009C625E">
        <w:tblPrEx>
          <w:tblCellMar>
            <w:top w:w="0" w:type="dxa"/>
            <w:bottom w:w="0" w:type="dxa"/>
          </w:tblCellMar>
        </w:tblPrEx>
        <w:tc>
          <w:tcPr>
            <w:tcW w:w="2622" w:type="dxa"/>
          </w:tcPr>
          <w:p w:rsidR="00417A0F" w:rsidRPr="009C625E" w:rsidRDefault="00417A0F">
            <w:pPr>
              <w:tabs>
                <w:tab w:val="left" w:pos="5387"/>
              </w:tabs>
              <w:rPr>
                <w:rFonts w:ascii="Arial" w:hAnsi="Arial" w:cs="Arial"/>
                <w:sz w:val="24"/>
              </w:rPr>
            </w:pPr>
            <w:r w:rsidRPr="009C625E">
              <w:rPr>
                <w:rFonts w:ascii="Arial" w:hAnsi="Arial" w:cs="Arial"/>
                <w:sz w:val="24"/>
              </w:rPr>
              <w:t>Auszuführende Arbeit:</w:t>
            </w:r>
          </w:p>
        </w:tc>
        <w:tc>
          <w:tcPr>
            <w:tcW w:w="6930" w:type="dxa"/>
          </w:tcPr>
          <w:p w:rsidR="00D75150" w:rsidRPr="009C625E" w:rsidRDefault="00D75150" w:rsidP="00D75150">
            <w:pPr>
              <w:tabs>
                <w:tab w:val="left" w:pos="5387"/>
              </w:tabs>
              <w:rPr>
                <w:rFonts w:ascii="Arial" w:hAnsi="Arial" w:cs="Arial"/>
                <w:i/>
                <w:sz w:val="24"/>
              </w:rPr>
            </w:pPr>
          </w:p>
          <w:p w:rsidR="00EC73C9" w:rsidRPr="009C625E" w:rsidRDefault="00EC73C9" w:rsidP="00D75150">
            <w:pPr>
              <w:tabs>
                <w:tab w:val="left" w:pos="5387"/>
              </w:tabs>
              <w:rPr>
                <w:rFonts w:ascii="Arial" w:hAnsi="Arial" w:cs="Arial"/>
                <w:i/>
                <w:sz w:val="24"/>
              </w:rPr>
            </w:pPr>
          </w:p>
        </w:tc>
      </w:tr>
      <w:tr w:rsidR="00417A0F" w:rsidRPr="009C625E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622" w:type="dxa"/>
          </w:tcPr>
          <w:p w:rsidR="00417A0F" w:rsidRPr="009C625E" w:rsidRDefault="00417A0F">
            <w:pPr>
              <w:tabs>
                <w:tab w:val="left" w:pos="5387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6930" w:type="dxa"/>
          </w:tcPr>
          <w:p w:rsidR="00D75150" w:rsidRPr="009C625E" w:rsidRDefault="00D75150" w:rsidP="00D75150">
            <w:pPr>
              <w:tabs>
                <w:tab w:val="left" w:pos="5387"/>
              </w:tabs>
              <w:rPr>
                <w:rFonts w:ascii="Arial" w:hAnsi="Arial" w:cs="Arial"/>
                <w:i/>
                <w:sz w:val="24"/>
              </w:rPr>
            </w:pPr>
          </w:p>
          <w:p w:rsidR="00EC73C9" w:rsidRPr="009C625E" w:rsidRDefault="00EC73C9" w:rsidP="00D75150">
            <w:pPr>
              <w:tabs>
                <w:tab w:val="left" w:pos="5387"/>
              </w:tabs>
              <w:rPr>
                <w:rFonts w:ascii="Arial" w:hAnsi="Arial" w:cs="Arial"/>
                <w:i/>
                <w:sz w:val="24"/>
              </w:rPr>
            </w:pPr>
          </w:p>
        </w:tc>
      </w:tr>
    </w:tbl>
    <w:p w:rsidR="00417A0F" w:rsidRPr="009C625E" w:rsidRDefault="00417A0F">
      <w:pPr>
        <w:tabs>
          <w:tab w:val="left" w:pos="5387"/>
        </w:tabs>
        <w:rPr>
          <w:rFonts w:ascii="Arial" w:hAnsi="Arial" w:cs="Arial"/>
          <w:b/>
          <w:i/>
          <w:sz w:val="24"/>
        </w:rPr>
      </w:pPr>
    </w:p>
    <w:p w:rsidR="00417A0F" w:rsidRPr="009C625E" w:rsidRDefault="001A0CE8" w:rsidP="001A0CE8">
      <w:pPr>
        <w:tabs>
          <w:tab w:val="left" w:pos="5387"/>
        </w:tabs>
        <w:spacing w:line="360" w:lineRule="auto"/>
        <w:jc w:val="both"/>
        <w:rPr>
          <w:rFonts w:ascii="Arial" w:hAnsi="Arial" w:cs="Arial"/>
          <w:b/>
          <w:i/>
          <w:sz w:val="22"/>
        </w:rPr>
      </w:pPr>
      <w:r w:rsidRPr="009C625E">
        <w:rPr>
          <w:rFonts w:ascii="Arial" w:hAnsi="Arial" w:cs="Arial"/>
          <w:b/>
          <w:i/>
          <w:sz w:val="22"/>
        </w:rPr>
        <w:t>Pflicht zur Meldung gemäss Art. 27 Abs. 2 LMV:</w:t>
      </w:r>
    </w:p>
    <w:p w:rsidR="001A0CE8" w:rsidRPr="009C625E" w:rsidRDefault="001A0CE8">
      <w:pPr>
        <w:tabs>
          <w:tab w:val="left" w:pos="5387"/>
        </w:tabs>
        <w:jc w:val="both"/>
        <w:rPr>
          <w:rFonts w:ascii="Arial" w:hAnsi="Arial" w:cs="Arial"/>
          <w:sz w:val="22"/>
        </w:rPr>
      </w:pPr>
      <w:r w:rsidRPr="009C625E">
        <w:rPr>
          <w:rFonts w:ascii="Arial" w:hAnsi="Arial" w:cs="Arial"/>
          <w:i/>
          <w:sz w:val="22"/>
        </w:rPr>
        <w:t xml:space="preserve"> „In begründeten Fällen kann an arbeitsfreien Tagen nach Art. 27 Abs. 1 LMV gearbeitet werden. Der Betrieb </w:t>
      </w:r>
      <w:r w:rsidRPr="009C625E">
        <w:rPr>
          <w:rFonts w:ascii="Arial" w:hAnsi="Arial" w:cs="Arial"/>
          <w:b/>
          <w:i/>
          <w:sz w:val="22"/>
        </w:rPr>
        <w:t>hat der zuständigen paritätischen Berufskommission mindestens 24 Stunden vor Arbeitsbeginn Meldung zu machen</w:t>
      </w:r>
      <w:r w:rsidRPr="009C625E">
        <w:rPr>
          <w:rFonts w:ascii="Arial" w:hAnsi="Arial" w:cs="Arial"/>
          <w:i/>
          <w:sz w:val="22"/>
        </w:rPr>
        <w:t>“</w:t>
      </w:r>
    </w:p>
    <w:p w:rsidR="00417A0F" w:rsidRPr="009C625E" w:rsidRDefault="00417A0F" w:rsidP="001A0CE8">
      <w:pPr>
        <w:tabs>
          <w:tab w:val="left" w:pos="5387"/>
        </w:tabs>
        <w:rPr>
          <w:rFonts w:ascii="Arial" w:hAnsi="Arial" w:cs="Arial"/>
          <w:sz w:val="22"/>
        </w:rPr>
      </w:pPr>
    </w:p>
    <w:p w:rsidR="001A0CE8" w:rsidRPr="009C625E" w:rsidRDefault="001A0CE8" w:rsidP="001A0CE8">
      <w:pPr>
        <w:tabs>
          <w:tab w:val="left" w:pos="5387"/>
        </w:tabs>
        <w:spacing w:line="360" w:lineRule="auto"/>
        <w:rPr>
          <w:rFonts w:ascii="Arial" w:hAnsi="Arial" w:cs="Arial"/>
          <w:b/>
          <w:i/>
          <w:sz w:val="22"/>
        </w:rPr>
      </w:pPr>
      <w:r w:rsidRPr="009C625E">
        <w:rPr>
          <w:rFonts w:ascii="Arial" w:hAnsi="Arial" w:cs="Arial"/>
          <w:b/>
          <w:i/>
          <w:sz w:val="22"/>
        </w:rPr>
        <w:t>Geldzuschlag auf Samstagsarbeit gemäss Art. 27 Abs. 3 LMV:</w:t>
      </w:r>
    </w:p>
    <w:p w:rsidR="001A0CE8" w:rsidRPr="009C625E" w:rsidRDefault="001A0CE8" w:rsidP="001A0CE8">
      <w:pPr>
        <w:tabs>
          <w:tab w:val="left" w:pos="5387"/>
        </w:tabs>
        <w:rPr>
          <w:rFonts w:ascii="Arial" w:hAnsi="Arial" w:cs="Arial"/>
          <w:b/>
          <w:i/>
          <w:sz w:val="22"/>
        </w:rPr>
      </w:pPr>
      <w:r w:rsidRPr="009C625E">
        <w:rPr>
          <w:rFonts w:ascii="Arial" w:hAnsi="Arial" w:cs="Arial"/>
          <w:i/>
          <w:sz w:val="22"/>
        </w:rPr>
        <w:t>„Alle an einem Samstag gearbeiteten Stunden</w:t>
      </w:r>
      <w:r w:rsidRPr="009C625E">
        <w:rPr>
          <w:rFonts w:ascii="Arial" w:hAnsi="Arial" w:cs="Arial"/>
          <w:b/>
          <w:i/>
          <w:sz w:val="22"/>
        </w:rPr>
        <w:t xml:space="preserve"> geben Anspruch auf einen Geldzuschlag von 25%</w:t>
      </w:r>
      <w:r w:rsidRPr="009C625E">
        <w:rPr>
          <w:rFonts w:ascii="Arial" w:hAnsi="Arial" w:cs="Arial"/>
          <w:i/>
          <w:sz w:val="22"/>
        </w:rPr>
        <w:t>. Allfällig höhere, vereinbarte Zuschläge (z.B. Sonntagarbeit, Anhänge) bleiben vorbehalten.</w:t>
      </w:r>
    </w:p>
    <w:p w:rsidR="001A0CE8" w:rsidRPr="009C625E" w:rsidRDefault="001A0CE8">
      <w:pPr>
        <w:tabs>
          <w:tab w:val="left" w:pos="5529"/>
        </w:tabs>
        <w:rPr>
          <w:rFonts w:ascii="Arial" w:hAnsi="Arial" w:cs="Arial"/>
          <w:sz w:val="22"/>
        </w:rPr>
      </w:pPr>
    </w:p>
    <w:p w:rsidR="00417A0F" w:rsidRPr="009C625E" w:rsidRDefault="00605917">
      <w:pPr>
        <w:tabs>
          <w:tab w:val="left" w:pos="5529"/>
        </w:tabs>
        <w:rPr>
          <w:rFonts w:ascii="Arial" w:hAnsi="Arial" w:cs="Arial"/>
          <w:sz w:val="22"/>
        </w:rPr>
      </w:pPr>
      <w:r w:rsidRPr="009C625E">
        <w:rPr>
          <w:rFonts w:ascii="Arial" w:hAnsi="Arial" w:cs="Arial"/>
          <w:sz w:val="22"/>
        </w:rPr>
        <w:t>Datum:</w:t>
      </w:r>
      <w:r w:rsidRPr="009C625E">
        <w:rPr>
          <w:rFonts w:ascii="Arial" w:hAnsi="Arial" w:cs="Arial"/>
          <w:sz w:val="22"/>
        </w:rPr>
        <w:tab/>
        <w:t>Firma:</w:t>
      </w:r>
      <w:r w:rsidRPr="009C625E">
        <w:rPr>
          <w:rFonts w:ascii="Arial" w:hAnsi="Arial" w:cs="Arial"/>
          <w:sz w:val="22"/>
        </w:rPr>
        <w:tab/>
        <w:t>(Stempel und Unterschrift)</w:t>
      </w:r>
    </w:p>
    <w:p w:rsidR="00417A0F" w:rsidRPr="009C625E" w:rsidRDefault="00417A0F">
      <w:pPr>
        <w:tabs>
          <w:tab w:val="left" w:pos="5529"/>
        </w:tabs>
        <w:ind w:left="5535" w:right="-936"/>
        <w:rPr>
          <w:rFonts w:ascii="Arial" w:hAnsi="Arial" w:cs="Arial"/>
          <w:sz w:val="22"/>
        </w:rPr>
      </w:pPr>
      <w:r w:rsidRPr="009C625E">
        <w:rPr>
          <w:rFonts w:ascii="Arial" w:hAnsi="Arial" w:cs="Arial"/>
          <w:sz w:val="22"/>
        </w:rPr>
        <w:tab/>
      </w:r>
    </w:p>
    <w:p w:rsidR="00417A0F" w:rsidRPr="009C625E" w:rsidRDefault="00417A0F">
      <w:pPr>
        <w:tabs>
          <w:tab w:val="left" w:pos="5529"/>
        </w:tabs>
        <w:ind w:left="5535" w:right="-936"/>
        <w:rPr>
          <w:rFonts w:ascii="Arial" w:hAnsi="Arial" w:cs="Arial"/>
          <w:sz w:val="22"/>
        </w:rPr>
      </w:pPr>
    </w:p>
    <w:p w:rsidR="00417A0F" w:rsidRPr="009C625E" w:rsidRDefault="00417A0F">
      <w:pPr>
        <w:tabs>
          <w:tab w:val="left" w:pos="5529"/>
        </w:tabs>
        <w:ind w:left="5535" w:right="-936"/>
        <w:rPr>
          <w:rFonts w:ascii="Arial" w:hAnsi="Arial" w:cs="Arial"/>
          <w:sz w:val="22"/>
        </w:rPr>
      </w:pPr>
    </w:p>
    <w:p w:rsidR="00417A0F" w:rsidRPr="009C625E" w:rsidRDefault="00417A0F">
      <w:pPr>
        <w:tabs>
          <w:tab w:val="left" w:pos="5529"/>
        </w:tabs>
        <w:ind w:left="5535" w:right="-936"/>
        <w:rPr>
          <w:rFonts w:ascii="Arial" w:hAnsi="Arial" w:cs="Arial"/>
          <w:sz w:val="22"/>
        </w:rPr>
      </w:pPr>
    </w:p>
    <w:p w:rsidR="00D75150" w:rsidRPr="009C625E" w:rsidRDefault="00D75150">
      <w:pPr>
        <w:tabs>
          <w:tab w:val="left" w:pos="5529"/>
        </w:tabs>
        <w:ind w:left="5535" w:right="-936"/>
        <w:rPr>
          <w:rFonts w:ascii="Arial" w:hAnsi="Arial" w:cs="Arial"/>
          <w:sz w:val="22"/>
        </w:rPr>
      </w:pPr>
    </w:p>
    <w:p w:rsidR="00D75150" w:rsidRPr="009C625E" w:rsidRDefault="00D75150">
      <w:pPr>
        <w:tabs>
          <w:tab w:val="left" w:pos="5529"/>
        </w:tabs>
        <w:ind w:left="5535" w:right="-936"/>
        <w:rPr>
          <w:rFonts w:ascii="Arial" w:hAnsi="Arial" w:cs="Arial"/>
          <w:sz w:val="22"/>
        </w:rPr>
      </w:pPr>
    </w:p>
    <w:p w:rsidR="00472FB6" w:rsidRPr="009C625E" w:rsidRDefault="00472FB6">
      <w:pPr>
        <w:tabs>
          <w:tab w:val="left" w:pos="5529"/>
        </w:tabs>
        <w:ind w:left="5535" w:right="-936"/>
        <w:rPr>
          <w:rFonts w:ascii="Arial" w:hAnsi="Arial" w:cs="Arial"/>
          <w:sz w:val="22"/>
        </w:rPr>
      </w:pPr>
    </w:p>
    <w:sectPr w:rsidR="00472FB6" w:rsidRPr="009C625E">
      <w:footerReference w:type="default" r:id="rId7"/>
      <w:pgSz w:w="11907" w:h="16840"/>
      <w:pgMar w:top="1134" w:right="1134" w:bottom="851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07A" w:rsidRDefault="00A7207A">
      <w:r>
        <w:separator/>
      </w:r>
    </w:p>
  </w:endnote>
  <w:endnote w:type="continuationSeparator" w:id="0">
    <w:p w:rsidR="00A7207A" w:rsidRDefault="00A72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5BE" w:rsidRPr="00472FB6" w:rsidRDefault="007445BE">
    <w:pPr>
      <w:pStyle w:val="Fuzeile"/>
      <w:rPr>
        <w:rFonts w:ascii="Arial Narrow" w:hAnsi="Arial Narrow"/>
        <w:sz w:val="16"/>
        <w:szCs w:val="16"/>
      </w:rPr>
    </w:pPr>
    <w:r w:rsidRPr="00472FB6">
      <w:rPr>
        <w:rFonts w:ascii="Arial Narrow" w:hAnsi="Arial Narrow"/>
        <w:sz w:val="16"/>
        <w:szCs w:val="16"/>
      </w:rPr>
      <w:fldChar w:fldCharType="begin"/>
    </w:r>
    <w:r w:rsidRPr="00472FB6">
      <w:rPr>
        <w:rFonts w:ascii="Arial Narrow" w:hAnsi="Arial Narrow"/>
        <w:sz w:val="16"/>
        <w:szCs w:val="16"/>
      </w:rPr>
      <w:instrText xml:space="preserve"> FILENAME \p </w:instrText>
    </w:r>
    <w:r w:rsidRPr="00472FB6">
      <w:rPr>
        <w:rFonts w:ascii="Arial Narrow" w:hAnsi="Arial Narrow"/>
        <w:sz w:val="16"/>
        <w:szCs w:val="16"/>
      </w:rPr>
      <w:fldChar w:fldCharType="separate"/>
    </w:r>
    <w:r>
      <w:rPr>
        <w:rFonts w:ascii="Arial Narrow" w:hAnsi="Arial Narrow"/>
        <w:noProof/>
        <w:sz w:val="16"/>
        <w:szCs w:val="16"/>
      </w:rPr>
      <w:t>S:\Administration neu\PBK\Bewilligungen\Sams- und Sonntagsarbeit\AAA Meldung Samstagarbeit neutral.doc</w:t>
    </w:r>
    <w:r w:rsidRPr="00472FB6">
      <w:rPr>
        <w:rFonts w:ascii="Arial Narrow" w:hAnsi="Arial Narrow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07A" w:rsidRDefault="00A7207A">
      <w:r>
        <w:separator/>
      </w:r>
    </w:p>
  </w:footnote>
  <w:footnote w:type="continuationSeparator" w:id="0">
    <w:p w:rsidR="00A7207A" w:rsidRDefault="00A72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54"/>
    <w:rsid w:val="00004F54"/>
    <w:rsid w:val="00026165"/>
    <w:rsid w:val="000268AD"/>
    <w:rsid w:val="00077799"/>
    <w:rsid w:val="0008713A"/>
    <w:rsid w:val="001A0CE8"/>
    <w:rsid w:val="00274822"/>
    <w:rsid w:val="00300978"/>
    <w:rsid w:val="003243EA"/>
    <w:rsid w:val="00361006"/>
    <w:rsid w:val="003726B5"/>
    <w:rsid w:val="003A1819"/>
    <w:rsid w:val="003A724B"/>
    <w:rsid w:val="003B6B2E"/>
    <w:rsid w:val="00417A0F"/>
    <w:rsid w:val="00472FB6"/>
    <w:rsid w:val="004B1BD1"/>
    <w:rsid w:val="005306E8"/>
    <w:rsid w:val="005C24A6"/>
    <w:rsid w:val="005E6A48"/>
    <w:rsid w:val="00605917"/>
    <w:rsid w:val="00621188"/>
    <w:rsid w:val="006D0395"/>
    <w:rsid w:val="007445BE"/>
    <w:rsid w:val="0078725B"/>
    <w:rsid w:val="007A32CC"/>
    <w:rsid w:val="0082306A"/>
    <w:rsid w:val="00890410"/>
    <w:rsid w:val="008A392E"/>
    <w:rsid w:val="009C625E"/>
    <w:rsid w:val="009D4828"/>
    <w:rsid w:val="009E0081"/>
    <w:rsid w:val="00A1413E"/>
    <w:rsid w:val="00A7207A"/>
    <w:rsid w:val="00A73F00"/>
    <w:rsid w:val="00AC6263"/>
    <w:rsid w:val="00B22CBC"/>
    <w:rsid w:val="00B7612C"/>
    <w:rsid w:val="00C008E6"/>
    <w:rsid w:val="00C57533"/>
    <w:rsid w:val="00D75150"/>
    <w:rsid w:val="00D832E0"/>
    <w:rsid w:val="00E519DC"/>
    <w:rsid w:val="00E53913"/>
    <w:rsid w:val="00EB3965"/>
    <w:rsid w:val="00EB4A66"/>
    <w:rsid w:val="00EC73C9"/>
    <w:rsid w:val="00ED3961"/>
    <w:rsid w:val="00F85264"/>
    <w:rsid w:val="00FC026F"/>
    <w:rsid w:val="00FD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B045DF9E-C68D-4D68-9CC3-7D1F4663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387"/>
      </w:tabs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387"/>
      </w:tabs>
      <w:outlineLvl w:val="1"/>
    </w:pPr>
    <w:rPr>
      <w:rFonts w:ascii="Arial" w:hAnsi="Arial"/>
      <w:i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7A32C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A32CC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C026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72F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bktg.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	</vt:lpstr>
    </vt:vector>
  </TitlesOfParts>
  <Company>Weinfelden</Company>
  <LinksUpToDate>false</LinksUpToDate>
  <CharactersWithSpaces>976</CharactersWithSpaces>
  <SharedDoc>false</SharedDoc>
  <HLinks>
    <vt:vector size="6" baseType="variant">
      <vt:variant>
        <vt:i4>8192084</vt:i4>
      </vt:variant>
      <vt:variant>
        <vt:i4>0</vt:i4>
      </vt:variant>
      <vt:variant>
        <vt:i4>0</vt:i4>
      </vt:variant>
      <vt:variant>
        <vt:i4>5</vt:i4>
      </vt:variant>
      <vt:variant>
        <vt:lpwstr>mailto:info@pbktg.ch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</dc:title>
  <dc:subject/>
  <dc:creator>Preferred Customer</dc:creator>
  <cp:keywords/>
  <cp:lastModifiedBy>Silvia Jäger</cp:lastModifiedBy>
  <cp:revision>2</cp:revision>
  <cp:lastPrinted>2011-09-07T09:31:00Z</cp:lastPrinted>
  <dcterms:created xsi:type="dcterms:W3CDTF">2018-09-03T06:42:00Z</dcterms:created>
  <dcterms:modified xsi:type="dcterms:W3CDTF">2018-09-03T06:42:00Z</dcterms:modified>
</cp:coreProperties>
</file>